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560B99" w:rsidP="003B6A82">
      <w:pPr>
        <w:jc w:val="center"/>
        <w:rPr>
          <w:b/>
        </w:rPr>
      </w:pPr>
      <w:r>
        <w:rPr>
          <w:b/>
        </w:rPr>
        <w:t xml:space="preserve">Lisansüstü Eğitim </w:t>
      </w:r>
      <w:r w:rsidR="00404D49">
        <w:rPr>
          <w:b/>
        </w:rPr>
        <w:t>Enstitüsü</w:t>
      </w:r>
      <w:r w:rsidR="007D750C">
        <w:rPr>
          <w:b/>
        </w:rPr>
        <w:t xml:space="preserve">, Bilgisayar Mühendisliği </w:t>
      </w:r>
      <w:r w:rsidR="00C17A22">
        <w:rPr>
          <w:b/>
        </w:rPr>
        <w:t>Anab</w:t>
      </w:r>
      <w:r w:rsidR="00404D49"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 xml:space="preserve">Bilgisayar Mühendisliği </w:t>
      </w:r>
      <w:r w:rsidR="00582ACB">
        <w:rPr>
          <w:b/>
        </w:rPr>
        <w:t>Doktora</w:t>
      </w:r>
      <w:r>
        <w:rPr>
          <w:b/>
          <w:lang w:val="tr-TR"/>
        </w:rPr>
        <w:t>Program</w:t>
      </w:r>
      <w:r w:rsidR="00C17A22">
        <w:rPr>
          <w:b/>
          <w:lang w:val="tr-TR"/>
        </w:rPr>
        <w:t>ı</w:t>
      </w:r>
    </w:p>
    <w:p w:rsidR="003B6A82" w:rsidRDefault="00582ACB" w:rsidP="003B6A82">
      <w:pPr>
        <w:jc w:val="center"/>
        <w:rPr>
          <w:b/>
        </w:rPr>
      </w:pPr>
      <w:r>
        <w:rPr>
          <w:b/>
        </w:rPr>
        <w:t>Doktora</w:t>
      </w:r>
      <w:r w:rsidR="007E5BB7">
        <w:rPr>
          <w:b/>
        </w:rPr>
        <w:t xml:space="preserve">Tez Danışmanı </w:t>
      </w:r>
      <w:r w:rsidR="00771D32">
        <w:rPr>
          <w:b/>
        </w:rPr>
        <w:t>Değişiklik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34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37E2B">
        <w:tc>
          <w:tcPr>
            <w:tcW w:w="453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52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737E2B" w:rsidTr="00FE2ECA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737E2B" w:rsidTr="00737E2B"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Önceki Tez Danışmanı: Ad, Soyad</w:t>
            </w:r>
          </w:p>
          <w:p w:rsidR="00737E2B" w:rsidRPr="002F5852" w:rsidRDefault="00737E2B" w:rsidP="00FE2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Former Thesis Supervisor: Name, Lastname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Default="00737E2B" w:rsidP="00FE2ECA">
            <w:pPr>
              <w:rPr>
                <w:sz w:val="22"/>
                <w:szCs w:val="22"/>
              </w:rPr>
            </w:pPr>
          </w:p>
          <w:p w:rsidR="00737E2B" w:rsidRPr="002F5852" w:rsidRDefault="00737E2B" w:rsidP="00FE2ECA">
            <w:pPr>
              <w:rPr>
                <w:sz w:val="22"/>
                <w:szCs w:val="22"/>
              </w:rPr>
            </w:pPr>
          </w:p>
        </w:tc>
      </w:tr>
      <w:tr w:rsidR="00417429" w:rsidTr="00737E2B">
        <w:trPr>
          <w:trHeight w:val="641"/>
        </w:trPr>
        <w:tc>
          <w:tcPr>
            <w:tcW w:w="453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582ACB" w:rsidP="000E0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C17A22" w:rsidP="00C17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C17A22" w:rsidP="00C17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C17A22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582ACB">
      <w:pPr>
        <w:rPr>
          <w:b/>
          <w:sz w:val="20"/>
        </w:rPr>
      </w:pPr>
      <w:r>
        <w:rPr>
          <w:b/>
          <w:sz w:val="20"/>
        </w:rPr>
        <w:t>Doktora</w:t>
      </w:r>
      <w:r w:rsidR="00890FC0" w:rsidRPr="000C4634">
        <w:rPr>
          <w:b/>
          <w:sz w:val="20"/>
        </w:rPr>
        <w:t xml:space="preserve">Tez Danışmanı </w:t>
      </w:r>
      <w:r w:rsidR="00737E2B">
        <w:rPr>
          <w:b/>
          <w:sz w:val="20"/>
        </w:rPr>
        <w:t>Değişikliği</w:t>
      </w:r>
      <w:r w:rsidR="00890FC0" w:rsidRPr="000C4634">
        <w:rPr>
          <w:b/>
          <w:sz w:val="20"/>
        </w:rPr>
        <w:t>:</w:t>
      </w:r>
    </w:p>
    <w:p w:rsidR="00890FC0" w:rsidRPr="00737E2B" w:rsidRDefault="00737E2B" w:rsidP="00737E2B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Öğrencinin </w:t>
      </w:r>
      <w:r w:rsidRPr="00890FC0">
        <w:rPr>
          <w:spacing w:val="3"/>
          <w:sz w:val="20"/>
          <w:lang w:val="tr-TR" w:eastAsia="tr-TR"/>
        </w:rPr>
        <w:t xml:space="preserve">ve/veya tez danışmanının başvurusu,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>
        <w:rPr>
          <w:spacing w:val="3"/>
          <w:sz w:val="20"/>
          <w:lang w:val="tr-TR" w:eastAsia="tr-TR"/>
        </w:rPr>
        <w:t xml:space="preserve">onayı </w:t>
      </w:r>
      <w:r w:rsidR="00EA5F0C">
        <w:rPr>
          <w:spacing w:val="3"/>
          <w:sz w:val="20"/>
          <w:lang w:val="tr-TR" w:eastAsia="tr-TR"/>
        </w:rPr>
        <w:t>ve LE</w:t>
      </w:r>
      <w:r w:rsidRPr="00890FC0">
        <w:rPr>
          <w:spacing w:val="3"/>
          <w:sz w:val="20"/>
          <w:lang w:val="tr-TR" w:eastAsia="tr-TR"/>
        </w:rPr>
        <w:t xml:space="preserve">E </w:t>
      </w:r>
      <w:r>
        <w:rPr>
          <w:spacing w:val="3"/>
          <w:sz w:val="20"/>
          <w:lang w:val="tr-TR" w:eastAsia="tr-TR"/>
        </w:rPr>
        <w:t xml:space="preserve">Yönetim Kurulu </w:t>
      </w:r>
      <w:r w:rsidRPr="00890FC0">
        <w:rPr>
          <w:spacing w:val="3"/>
          <w:sz w:val="20"/>
          <w:lang w:val="tr-TR" w:eastAsia="tr-TR"/>
        </w:rPr>
        <w:t>kararı ile tez danışmanı değiştirilebilir.</w:t>
      </w:r>
    </w:p>
    <w:p w:rsidR="00737E2B" w:rsidRDefault="00737E2B" w:rsidP="00737E2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Pr="00890FC0">
        <w:rPr>
          <w:spacing w:val="3"/>
          <w:sz w:val="20"/>
          <w:lang w:val="tr-TR" w:eastAsia="tr-TR"/>
        </w:rPr>
        <w:t xml:space="preserve"> ise,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p w:rsidR="00582ACB" w:rsidRPr="00890FC0" w:rsidRDefault="00EA5F0C" w:rsidP="00582ACB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Detaylı bilgi</w:t>
      </w:r>
      <w:r w:rsidR="008C66A3">
        <w:rPr>
          <w:spacing w:val="3"/>
          <w:sz w:val="20"/>
          <w:lang w:val="tr-TR" w:eastAsia="tr-TR"/>
        </w:rPr>
        <w:t>,</w:t>
      </w:r>
      <w:bookmarkStart w:id="0" w:name="_GoBack"/>
      <w:bookmarkEnd w:id="0"/>
      <w:r>
        <w:rPr>
          <w:spacing w:val="3"/>
          <w:sz w:val="20"/>
          <w:lang w:val="tr-TR" w:eastAsia="tr-TR"/>
        </w:rPr>
        <w:t xml:space="preserve"> LEE</w:t>
      </w:r>
      <w:r w:rsidR="00582ACB">
        <w:rPr>
          <w:spacing w:val="3"/>
          <w:sz w:val="20"/>
          <w:lang w:val="tr-TR" w:eastAsia="tr-TR"/>
        </w:rPr>
        <w:t xml:space="preserve"> Doktora Süreci web sayfaları</w:t>
      </w:r>
      <w:r>
        <w:rPr>
          <w:spacing w:val="3"/>
          <w:sz w:val="20"/>
          <w:lang w:val="tr-TR" w:eastAsia="tr-TR"/>
        </w:rPr>
        <w:t>ndadır.</w:t>
      </w:r>
    </w:p>
    <w:p w:rsidR="00C17A22" w:rsidRPr="00582ACB" w:rsidRDefault="00C17A22" w:rsidP="00582ACB">
      <w:pPr>
        <w:shd w:val="clear" w:color="auto" w:fill="FFFFFF"/>
        <w:spacing w:after="150"/>
        <w:rPr>
          <w:spacing w:val="3"/>
          <w:sz w:val="20"/>
          <w:lang w:val="tr-TR" w:eastAsia="tr-TR"/>
        </w:rPr>
      </w:pPr>
    </w:p>
    <w:sectPr w:rsidR="00C17A22" w:rsidRPr="00582ACB" w:rsidSect="002F5852">
      <w:footerReference w:type="default" r:id="rId7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95" w:rsidRDefault="000B0395">
      <w:r>
        <w:separator/>
      </w:r>
    </w:p>
  </w:endnote>
  <w:endnote w:type="continuationSeparator" w:id="0">
    <w:p w:rsidR="000B0395" w:rsidRDefault="000B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582ACB" w:rsidP="00890FC0">
    <w:pPr>
      <w:rPr>
        <w:sz w:val="16"/>
      </w:rPr>
    </w:pPr>
    <w:r>
      <w:rPr>
        <w:sz w:val="16"/>
      </w:rPr>
      <w:t>Doktora</w:t>
    </w:r>
    <w:r w:rsidR="00AF4A92">
      <w:rPr>
        <w:sz w:val="16"/>
      </w:rPr>
      <w:t>-</w:t>
    </w:r>
    <w:r w:rsidR="00737E2B">
      <w:rPr>
        <w:sz w:val="16"/>
      </w:rPr>
      <w:t>4-</w:t>
    </w:r>
    <w:r w:rsidR="00AF4A92">
      <w:rPr>
        <w:sz w:val="16"/>
      </w:rPr>
      <w:t>TezDanışmanı</w:t>
    </w:r>
    <w:r w:rsidR="00771D32" w:rsidRPr="00771D32">
      <w:rPr>
        <w:sz w:val="16"/>
      </w:rPr>
      <w:t>Değişiklik</w:t>
    </w:r>
    <w:r w:rsidR="00AF4A92" w:rsidRPr="00AF4A92">
      <w:rPr>
        <w:sz w:val="16"/>
      </w:rPr>
      <w:t>Formu</w:t>
    </w:r>
    <w:r w:rsidR="00890FC0">
      <w:rPr>
        <w:sz w:val="16"/>
      </w:rPr>
      <w:t>-v1.</w:t>
    </w:r>
    <w:r w:rsidR="00EA5F0C">
      <w:rPr>
        <w:sz w:val="16"/>
      </w:rPr>
      <w:t>1</w:t>
    </w:r>
    <w:r w:rsidR="00890FC0" w:rsidRPr="00213917">
      <w:rPr>
        <w:sz w:val="16"/>
      </w:rPr>
      <w:t>.docx</w:t>
    </w:r>
    <w:r w:rsidR="00C17A22">
      <w:rPr>
        <w:sz w:val="16"/>
      </w:rPr>
      <w:t xml:space="preserve">, MUÇ, </w:t>
    </w:r>
    <w:r w:rsidR="00EA5F0C">
      <w:rPr>
        <w:sz w:val="16"/>
      </w:rPr>
      <w:t>22.06.2020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95" w:rsidRDefault="000B0395">
      <w:r>
        <w:separator/>
      </w:r>
    </w:p>
  </w:footnote>
  <w:footnote w:type="continuationSeparator" w:id="0">
    <w:p w:rsidR="000B0395" w:rsidRDefault="000B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B0395"/>
    <w:rsid w:val="000C4634"/>
    <w:rsid w:val="000C5E08"/>
    <w:rsid w:val="000D65F4"/>
    <w:rsid w:val="000F0A5C"/>
    <w:rsid w:val="00116A46"/>
    <w:rsid w:val="00122D35"/>
    <w:rsid w:val="00147583"/>
    <w:rsid w:val="001A166F"/>
    <w:rsid w:val="001A7C96"/>
    <w:rsid w:val="001F7A1E"/>
    <w:rsid w:val="00213917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60B99"/>
    <w:rsid w:val="00582ACB"/>
    <w:rsid w:val="005A4593"/>
    <w:rsid w:val="005B74E7"/>
    <w:rsid w:val="00600840"/>
    <w:rsid w:val="00641098"/>
    <w:rsid w:val="006D7DD9"/>
    <w:rsid w:val="007152FE"/>
    <w:rsid w:val="00737E2B"/>
    <w:rsid w:val="0076200C"/>
    <w:rsid w:val="00771D32"/>
    <w:rsid w:val="00797BAB"/>
    <w:rsid w:val="007D750C"/>
    <w:rsid w:val="007E5BB7"/>
    <w:rsid w:val="00835D49"/>
    <w:rsid w:val="00890FC0"/>
    <w:rsid w:val="008B0A12"/>
    <w:rsid w:val="008C66A3"/>
    <w:rsid w:val="008E1715"/>
    <w:rsid w:val="008E28EC"/>
    <w:rsid w:val="00975B74"/>
    <w:rsid w:val="00986B6C"/>
    <w:rsid w:val="009C533F"/>
    <w:rsid w:val="009C7981"/>
    <w:rsid w:val="00AF4A92"/>
    <w:rsid w:val="00BD3474"/>
    <w:rsid w:val="00BE7649"/>
    <w:rsid w:val="00C17A22"/>
    <w:rsid w:val="00C43A40"/>
    <w:rsid w:val="00CA0694"/>
    <w:rsid w:val="00CD159D"/>
    <w:rsid w:val="00CE49F7"/>
    <w:rsid w:val="00D322D0"/>
    <w:rsid w:val="00D56270"/>
    <w:rsid w:val="00DF7E06"/>
    <w:rsid w:val="00E0708C"/>
    <w:rsid w:val="00E21092"/>
    <w:rsid w:val="00E470BE"/>
    <w:rsid w:val="00E70AC0"/>
    <w:rsid w:val="00EA5F0C"/>
    <w:rsid w:val="00FA7A3F"/>
    <w:rsid w:val="00FB7F05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ABAC5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4</cp:revision>
  <cp:lastPrinted>2018-12-03T23:37:00Z</cp:lastPrinted>
  <dcterms:created xsi:type="dcterms:W3CDTF">2020-06-22T04:01:00Z</dcterms:created>
  <dcterms:modified xsi:type="dcterms:W3CDTF">2020-06-22T04:12:00Z</dcterms:modified>
</cp:coreProperties>
</file>